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904" w:rsidRDefault="00652D2D" w:rsidP="00631904">
      <w:pPr>
        <w:jc w:val="center"/>
        <w:rPr>
          <w:szCs w:val="18"/>
        </w:rPr>
      </w:pPr>
      <w:r>
        <w:rPr>
          <w:szCs w:val="18"/>
        </w:rPr>
        <w:t>Опросный лист</w:t>
      </w:r>
      <w:r w:rsidR="00631904" w:rsidRPr="00823A27">
        <w:rPr>
          <w:szCs w:val="18"/>
        </w:rPr>
        <w:t xml:space="preserve"> при проведении публичных консультаций в рамках оценки регулирующего воздействия</w:t>
      </w:r>
      <w:r w:rsidR="00631904">
        <w:rPr>
          <w:szCs w:val="18"/>
        </w:rPr>
        <w:t xml:space="preserve"> </w:t>
      </w:r>
      <w:r w:rsidR="00631904" w:rsidRPr="00823A27">
        <w:rPr>
          <w:szCs w:val="18"/>
        </w:rPr>
        <w:t>по проекту муниципального нормативного правового акта</w:t>
      </w:r>
    </w:p>
    <w:p w:rsidR="00631904" w:rsidRPr="00823A27" w:rsidRDefault="00631904" w:rsidP="00631904">
      <w:pPr>
        <w:jc w:val="center"/>
        <w:rPr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2"/>
      </w:tblGrid>
      <w:tr w:rsidR="00631904" w:rsidRPr="00631904" w:rsidTr="007A4740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631904" w:rsidRPr="00631904" w:rsidRDefault="00631904" w:rsidP="007A4740">
            <w:pPr>
              <w:jc w:val="center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>Перечень вопросов в рамках проведения публичного обсуждения</w:t>
            </w:r>
          </w:p>
          <w:p w:rsidR="00631904" w:rsidRPr="00652D2D" w:rsidRDefault="00631904" w:rsidP="00652D2D">
            <w:pPr>
              <w:tabs>
                <w:tab w:val="left" w:pos="4820"/>
              </w:tabs>
              <w:contextualSpacing/>
              <w:jc w:val="center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 xml:space="preserve">по проекту постановления администрации </w:t>
            </w:r>
            <w:proofErr w:type="spellStart"/>
            <w:r w:rsidRPr="00631904">
              <w:rPr>
                <w:sz w:val="18"/>
                <w:szCs w:val="18"/>
              </w:rPr>
              <w:t>Кондинского</w:t>
            </w:r>
            <w:proofErr w:type="spellEnd"/>
            <w:r w:rsidRPr="00631904">
              <w:rPr>
                <w:sz w:val="18"/>
                <w:szCs w:val="18"/>
              </w:rPr>
              <w:t xml:space="preserve"> района «</w:t>
            </w:r>
            <w:r w:rsidR="00652D2D">
              <w:rPr>
                <w:sz w:val="18"/>
                <w:szCs w:val="18"/>
              </w:rPr>
              <w:t xml:space="preserve">Об утверждении порядка </w:t>
            </w:r>
            <w:r w:rsidR="00652D2D" w:rsidRPr="00652D2D">
              <w:rPr>
                <w:sz w:val="18"/>
                <w:szCs w:val="18"/>
              </w:rPr>
              <w:t>выдачи р</w:t>
            </w:r>
            <w:r w:rsidR="00652D2D">
              <w:rPr>
                <w:sz w:val="18"/>
                <w:szCs w:val="18"/>
              </w:rPr>
              <w:t>азрешени</w:t>
            </w:r>
            <w:r w:rsidR="00FC370D">
              <w:rPr>
                <w:sz w:val="18"/>
                <w:szCs w:val="18"/>
              </w:rPr>
              <w:t>й</w:t>
            </w:r>
            <w:bookmarkStart w:id="0" w:name="_GoBack"/>
            <w:bookmarkEnd w:id="0"/>
            <w:r w:rsidR="00652D2D">
              <w:rPr>
                <w:sz w:val="18"/>
                <w:szCs w:val="18"/>
              </w:rPr>
              <w:t xml:space="preserve"> на снос или пересадку </w:t>
            </w:r>
            <w:r w:rsidR="00652D2D" w:rsidRPr="00652D2D">
              <w:rPr>
                <w:sz w:val="18"/>
                <w:szCs w:val="18"/>
              </w:rPr>
              <w:t>зе</w:t>
            </w:r>
            <w:r w:rsidR="00652D2D">
              <w:rPr>
                <w:sz w:val="18"/>
                <w:szCs w:val="18"/>
              </w:rPr>
              <w:t xml:space="preserve">леных насаждений на территории </w:t>
            </w:r>
            <w:r w:rsidR="00652D2D" w:rsidRPr="00652D2D">
              <w:rPr>
                <w:sz w:val="18"/>
                <w:szCs w:val="18"/>
              </w:rPr>
              <w:t>городского поселения Междуреченский</w:t>
            </w:r>
            <w:r w:rsidRPr="00631904">
              <w:rPr>
                <w:sz w:val="18"/>
                <w:szCs w:val="18"/>
              </w:rPr>
              <w:t>»</w:t>
            </w:r>
          </w:p>
          <w:p w:rsidR="00631904" w:rsidRPr="00631904" w:rsidRDefault="00631904" w:rsidP="007A4740">
            <w:pPr>
              <w:jc w:val="center"/>
              <w:rPr>
                <w:i/>
                <w:sz w:val="18"/>
                <w:szCs w:val="18"/>
              </w:rPr>
            </w:pPr>
          </w:p>
          <w:p w:rsidR="00631904" w:rsidRPr="00631904" w:rsidRDefault="00631904" w:rsidP="00652D2D">
            <w:pPr>
              <w:jc w:val="both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 xml:space="preserve">Пожалуйста, заполните и направьте данную форму по электронной почте на адрес </w:t>
            </w:r>
            <w:r w:rsidR="00652D2D" w:rsidRPr="00652D2D">
              <w:rPr>
                <w:sz w:val="18"/>
              </w:rPr>
              <w:t>upr@admkonda.ru</w:t>
            </w:r>
            <w:r w:rsidRPr="00652D2D">
              <w:rPr>
                <w:sz w:val="12"/>
                <w:szCs w:val="18"/>
              </w:rPr>
              <w:t xml:space="preserve"> </w:t>
            </w:r>
            <w:r w:rsidRPr="00631904">
              <w:rPr>
                <w:sz w:val="18"/>
                <w:szCs w:val="18"/>
              </w:rPr>
              <w:t xml:space="preserve">не позднее </w:t>
            </w:r>
            <w:r w:rsidR="00652D2D">
              <w:rPr>
                <w:sz w:val="18"/>
                <w:szCs w:val="18"/>
              </w:rPr>
              <w:t>1</w:t>
            </w:r>
            <w:r w:rsidR="00CC20D1">
              <w:rPr>
                <w:sz w:val="18"/>
                <w:szCs w:val="18"/>
              </w:rPr>
              <w:t>8</w:t>
            </w:r>
            <w:r w:rsidRPr="00631904">
              <w:rPr>
                <w:sz w:val="18"/>
                <w:szCs w:val="18"/>
              </w:rPr>
              <w:t xml:space="preserve"> </w:t>
            </w:r>
            <w:r w:rsidR="00652D2D">
              <w:rPr>
                <w:sz w:val="18"/>
                <w:szCs w:val="18"/>
              </w:rPr>
              <w:t>октября</w:t>
            </w:r>
            <w:r w:rsidRPr="00631904">
              <w:rPr>
                <w:sz w:val="18"/>
                <w:szCs w:val="18"/>
              </w:rPr>
              <w:t xml:space="preserve"> 2018 года</w:t>
            </w:r>
            <w:r w:rsidR="00652D2D">
              <w:rPr>
                <w:sz w:val="18"/>
                <w:szCs w:val="18"/>
              </w:rPr>
              <w:t xml:space="preserve">. </w:t>
            </w:r>
            <w:r w:rsidRPr="00631904">
              <w:rPr>
                <w:sz w:val="18"/>
                <w:szCs w:val="18"/>
              </w:rPr>
              <w:t xml:space="preserve">Контактное лицо по вопросам проведения публичных консультаций: </w:t>
            </w:r>
            <w:r w:rsidR="00652D2D">
              <w:rPr>
                <w:sz w:val="18"/>
                <w:szCs w:val="18"/>
              </w:rPr>
              <w:t>специалист – эксперт управления по природным ресурсам и экологии, тел. 8-(34677)-41035</w:t>
            </w:r>
          </w:p>
          <w:p w:rsidR="00631904" w:rsidRPr="00631904" w:rsidRDefault="00631904" w:rsidP="007A4740">
            <w:pPr>
              <w:jc w:val="both"/>
              <w:rPr>
                <w:sz w:val="18"/>
                <w:szCs w:val="18"/>
              </w:rPr>
            </w:pPr>
            <w:r w:rsidRPr="00631904">
              <w:rPr>
                <w:sz w:val="18"/>
                <w:szCs w:val="18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631904" w:rsidRPr="00631904" w:rsidRDefault="00631904" w:rsidP="00631904">
      <w:pPr>
        <w:rPr>
          <w:sz w:val="18"/>
          <w:szCs w:val="18"/>
        </w:rPr>
      </w:pP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Контактная информация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По Вашему желанию укажите: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Наименование организации _______________________________________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Сферу деятельности организации 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Ф.И.О. контактного лица _________________________________________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Номер контактного телефона _____________________________________</w:t>
      </w:r>
    </w:p>
    <w:p w:rsidR="00631904" w:rsidRPr="003A2E79" w:rsidRDefault="00631904" w:rsidP="00631904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18"/>
          <w:szCs w:val="18"/>
        </w:rPr>
      </w:pPr>
      <w:r w:rsidRPr="003A2E79">
        <w:rPr>
          <w:sz w:val="18"/>
          <w:szCs w:val="18"/>
        </w:rPr>
        <w:t>Адрес электронной почты ________________________________________</w:t>
      </w:r>
    </w:p>
    <w:p w:rsidR="00631904" w:rsidRPr="003A2E79" w:rsidRDefault="00631904" w:rsidP="00631904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2"/>
      </w:tblGrid>
      <w:tr w:rsidR="00631904" w:rsidRPr="003A2E79" w:rsidTr="007A4740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3A2E79">
              <w:rPr>
                <w:i/>
                <w:sz w:val="18"/>
                <w:szCs w:val="18"/>
              </w:rPr>
              <w:t>затратны</w:t>
            </w:r>
            <w:proofErr w:type="spellEnd"/>
            <w:r w:rsidRPr="003A2E79">
              <w:rPr>
                <w:i/>
                <w:sz w:val="18"/>
                <w:szCs w:val="18"/>
              </w:rPr>
              <w:t xml:space="preserve"> и (или) более эффективны?</w:t>
            </w:r>
          </w:p>
        </w:tc>
      </w:tr>
      <w:tr w:rsidR="00631904" w:rsidRPr="003A2E79" w:rsidTr="007A4740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631904" w:rsidRPr="003A2E79" w:rsidTr="007A4740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631904" w:rsidRPr="003A2E79" w:rsidTr="007A4740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631904" w:rsidRPr="003A2E79" w:rsidTr="007A4740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31904" w:rsidRPr="003A2E79" w:rsidTr="007A4740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имеются ли технические ошибки;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</w:t>
            </w:r>
            <w:r>
              <w:rPr>
                <w:i/>
                <w:sz w:val="18"/>
                <w:szCs w:val="18"/>
              </w:rPr>
              <w:t>орга</w:t>
            </w:r>
            <w:r w:rsidRPr="003A2E79">
              <w:rPr>
                <w:i/>
                <w:sz w:val="18"/>
                <w:szCs w:val="18"/>
              </w:rPr>
              <w:t>нов местного самоуправления Кондинского района и должностных лиц, допускает ли возможность избирательного применения норм;</w:t>
            </w:r>
          </w:p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631904" w:rsidRPr="003A2E79" w:rsidTr="007A4740"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3A2E79">
              <w:rPr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631904" w:rsidRPr="003A2E79" w:rsidTr="007A4740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631904" w:rsidRPr="003A2E79" w:rsidTr="007A4740">
        <w:trPr>
          <w:trHeight w:val="155"/>
        </w:trPr>
        <w:tc>
          <w:tcPr>
            <w:tcW w:w="5000" w:type="pct"/>
            <w:shd w:val="clear" w:color="auto" w:fill="auto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631904" w:rsidRPr="003A2E79" w:rsidTr="007A474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tabs>
                <w:tab w:val="left" w:pos="1026"/>
              </w:tabs>
              <w:jc w:val="both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631904" w:rsidRPr="003A2E79" w:rsidTr="007A474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631904" w:rsidRPr="003A2E79" w:rsidRDefault="00631904" w:rsidP="007A4740">
            <w:pPr>
              <w:jc w:val="both"/>
              <w:rPr>
                <w:sz w:val="18"/>
                <w:szCs w:val="18"/>
              </w:rPr>
            </w:pPr>
          </w:p>
        </w:tc>
      </w:tr>
    </w:tbl>
    <w:p w:rsidR="00631904" w:rsidRDefault="00631904" w:rsidP="00631904">
      <w:pPr>
        <w:rPr>
          <w:color w:val="000000"/>
          <w:sz w:val="28"/>
          <w:szCs w:val="16"/>
        </w:rPr>
      </w:pPr>
    </w:p>
    <w:sectPr w:rsidR="00631904" w:rsidSect="00631904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904"/>
    <w:rsid w:val="00524A67"/>
    <w:rsid w:val="00631904"/>
    <w:rsid w:val="00652D2D"/>
    <w:rsid w:val="00CC20D1"/>
    <w:rsid w:val="00D80BF9"/>
    <w:rsid w:val="00FC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190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Зольников Иван Сергеевич</cp:lastModifiedBy>
  <cp:revision>6</cp:revision>
  <dcterms:created xsi:type="dcterms:W3CDTF">2018-09-17T10:28:00Z</dcterms:created>
  <dcterms:modified xsi:type="dcterms:W3CDTF">2018-09-19T11:51:00Z</dcterms:modified>
</cp:coreProperties>
</file>